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b/>
          <w:bCs/>
          <w:szCs w:val="24"/>
        </w:rPr>
        <w:t>К СВЕДЕНИЮ АКЦИОНЕРОВ ОАО "ПОЛОЦКБЫТ"</w:t>
      </w:r>
    </w:p>
    <w:p w:rsidR="004B5FF2" w:rsidRDefault="004B5FF2" w:rsidP="004B5FF2">
      <w:pPr>
        <w:spacing w:after="0" w:line="240" w:lineRule="auto"/>
        <w:ind w:firstLine="567"/>
        <w:contextualSpacing/>
        <w:jc w:val="both"/>
        <w:rPr>
          <w:rFonts w:eastAsia="Times New Roman" w:cs="Times New Roman"/>
          <w:szCs w:val="24"/>
        </w:rPr>
      </w:pPr>
    </w:p>
    <w:p w:rsidR="004B5FF2" w:rsidRPr="004B5FF2" w:rsidRDefault="004B5FF2" w:rsidP="004B5FF2">
      <w:pPr>
        <w:spacing w:after="0" w:line="240" w:lineRule="auto"/>
        <w:ind w:firstLine="567"/>
        <w:contextualSpacing/>
        <w:jc w:val="both"/>
        <w:rPr>
          <w:rFonts w:eastAsia="Times New Roman" w:cs="Times New Roman"/>
          <w:szCs w:val="24"/>
        </w:rPr>
      </w:pPr>
      <w:bookmarkStart w:id="0" w:name="_GoBack"/>
      <w:bookmarkEnd w:id="0"/>
      <w:r w:rsidRPr="004B5FF2">
        <w:rPr>
          <w:rFonts w:eastAsia="Times New Roman" w:cs="Times New Roman"/>
          <w:szCs w:val="24"/>
        </w:rPr>
        <w:t>11 мая 2019 года в 15.00 состоится внеочередное общее собрание акционеров ОАО "Полоцкбыт", далее - Общество.</w:t>
      </w:r>
    </w:p>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szCs w:val="24"/>
        </w:rPr>
        <w:t>Место нахождения Общества и место проведения собрания: г.Полоцк, ул.Октябрьская, д.54, 4-й этаж.</w:t>
      </w:r>
    </w:p>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szCs w:val="24"/>
        </w:rPr>
        <w:t>Повестка дня:</w:t>
      </w:r>
    </w:p>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szCs w:val="24"/>
        </w:rPr>
        <w:t>1. Об ипотеке открытому акционерному обществу "</w:t>
      </w:r>
      <w:proofErr w:type="spellStart"/>
      <w:r w:rsidRPr="004B5FF2">
        <w:rPr>
          <w:rFonts w:eastAsia="Times New Roman" w:cs="Times New Roman"/>
          <w:szCs w:val="24"/>
        </w:rPr>
        <w:t>Белагропромбанк</w:t>
      </w:r>
      <w:proofErr w:type="spellEnd"/>
      <w:r w:rsidRPr="004B5FF2">
        <w:rPr>
          <w:rFonts w:eastAsia="Times New Roman" w:cs="Times New Roman"/>
          <w:szCs w:val="24"/>
        </w:rPr>
        <w:t xml:space="preserve">" для обеспечения исполнения обязательств открытого акционерного общества "Витебский </w:t>
      </w:r>
      <w:proofErr w:type="spellStart"/>
      <w:r w:rsidRPr="004B5FF2">
        <w:rPr>
          <w:rFonts w:eastAsia="Times New Roman" w:cs="Times New Roman"/>
          <w:szCs w:val="24"/>
        </w:rPr>
        <w:t>облагросервис</w:t>
      </w:r>
      <w:proofErr w:type="spellEnd"/>
      <w:r w:rsidRPr="004B5FF2">
        <w:rPr>
          <w:rFonts w:eastAsia="Times New Roman" w:cs="Times New Roman"/>
          <w:szCs w:val="24"/>
        </w:rPr>
        <w:t>" по кредитам, выдаваемым согласно решению Витебского облисполкома от 08.04.2019 № 179 "Об ипотеке".</w:t>
      </w:r>
    </w:p>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szCs w:val="24"/>
        </w:rPr>
        <w:t>2. Об утверждении цены выкупа акций по требованию акционеров, проголосовавших против принятия решения о совершении крупной сделки.</w:t>
      </w:r>
    </w:p>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szCs w:val="24"/>
        </w:rPr>
        <w:t>Регистрация участников будет проводиться с 14.30 по 15.00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будет составлен по данным реестра акционеров на 01.05.2019.</w:t>
      </w:r>
    </w:p>
    <w:p w:rsidR="004B5FF2" w:rsidRDefault="004B5FF2" w:rsidP="004B5FF2">
      <w:pPr>
        <w:spacing w:after="0" w:line="240" w:lineRule="auto"/>
        <w:ind w:firstLine="567"/>
        <w:contextualSpacing/>
        <w:jc w:val="both"/>
        <w:rPr>
          <w:rFonts w:eastAsia="Times New Roman" w:cs="Times New Roman"/>
          <w:szCs w:val="24"/>
        </w:rPr>
      </w:pPr>
    </w:p>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szCs w:val="24"/>
        </w:rPr>
        <w:t>Наблюдательный совет ОАО "Полоцкбыт"</w:t>
      </w:r>
    </w:p>
    <w:p w:rsidR="004B5FF2" w:rsidRDefault="004B5FF2" w:rsidP="004B5FF2">
      <w:pPr>
        <w:spacing w:after="0" w:line="240" w:lineRule="auto"/>
        <w:ind w:firstLine="567"/>
        <w:contextualSpacing/>
        <w:jc w:val="both"/>
        <w:rPr>
          <w:rFonts w:eastAsia="Times New Roman" w:cs="Times New Roman"/>
          <w:i/>
          <w:iCs/>
          <w:szCs w:val="24"/>
        </w:rPr>
      </w:pPr>
    </w:p>
    <w:p w:rsidR="004B5FF2" w:rsidRPr="004B5FF2" w:rsidRDefault="004B5FF2" w:rsidP="004B5FF2">
      <w:pPr>
        <w:spacing w:after="0" w:line="240" w:lineRule="auto"/>
        <w:ind w:firstLine="567"/>
        <w:contextualSpacing/>
        <w:jc w:val="both"/>
        <w:rPr>
          <w:rFonts w:eastAsia="Times New Roman" w:cs="Times New Roman"/>
          <w:szCs w:val="24"/>
        </w:rPr>
      </w:pPr>
      <w:r w:rsidRPr="004B5FF2">
        <w:rPr>
          <w:rFonts w:eastAsia="Times New Roman" w:cs="Times New Roman"/>
          <w:i/>
          <w:iCs/>
          <w:szCs w:val="24"/>
        </w:rPr>
        <w:t>Дата размещения информации: 2 мая 2019 г.</w:t>
      </w:r>
    </w:p>
    <w:p w:rsidR="009B53F7" w:rsidRDefault="009B53F7" w:rsidP="004B5FF2">
      <w:pPr>
        <w:spacing w:after="0" w:line="240" w:lineRule="auto"/>
        <w:ind w:firstLine="567"/>
        <w:contextualSpacing/>
        <w:jc w:val="both"/>
      </w:pPr>
    </w:p>
    <w:sectPr w:rsidR="009B53F7" w:rsidSect="00366AF2">
      <w:pgSz w:w="11907" w:h="16840" w:code="9"/>
      <w:pgMar w:top="1134"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F2"/>
    <w:rsid w:val="000D7070"/>
    <w:rsid w:val="0020012F"/>
    <w:rsid w:val="003332E9"/>
    <w:rsid w:val="00366AF2"/>
    <w:rsid w:val="003A20F5"/>
    <w:rsid w:val="003F677E"/>
    <w:rsid w:val="004B5FF2"/>
    <w:rsid w:val="004F4A75"/>
    <w:rsid w:val="005464AF"/>
    <w:rsid w:val="00571582"/>
    <w:rsid w:val="00576518"/>
    <w:rsid w:val="005E0483"/>
    <w:rsid w:val="005F2EE4"/>
    <w:rsid w:val="00671C35"/>
    <w:rsid w:val="00733B2C"/>
    <w:rsid w:val="007D1FEB"/>
    <w:rsid w:val="00963100"/>
    <w:rsid w:val="009B53F7"/>
    <w:rsid w:val="009F706A"/>
    <w:rsid w:val="00B42CDB"/>
    <w:rsid w:val="00B96763"/>
    <w:rsid w:val="00B96CA9"/>
    <w:rsid w:val="00CA30D2"/>
    <w:rsid w:val="00CA7612"/>
    <w:rsid w:val="00CE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D2"/>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Основной"/>
    <w:basedOn w:val="a0"/>
    <w:uiPriority w:val="20"/>
    <w:qFormat/>
    <w:rsid w:val="00576518"/>
    <w:rPr>
      <w:rFonts w:ascii="Times New Roman" w:hAnsi="Times New Roman"/>
      <w:i w:val="0"/>
      <w:iCs/>
      <w:spacing w:val="0"/>
      <w:w w:val="100"/>
      <w:position w:val="0"/>
      <w:sz w:val="28"/>
    </w:rPr>
  </w:style>
  <w:style w:type="paragraph" w:styleId="a4">
    <w:name w:val="No Spacing"/>
    <w:autoRedefine/>
    <w:uiPriority w:val="1"/>
    <w:qFormat/>
    <w:rsid w:val="000D7070"/>
    <w:pPr>
      <w:widowControl w:val="0"/>
      <w:spacing w:after="0" w:line="240" w:lineRule="auto"/>
    </w:pPr>
    <w:rPr>
      <w:rFonts w:ascii="Times New Roman" w:eastAsia="Arial Unicode MS" w:hAnsi="Times New Roman" w:cs="Arial Unicode MS"/>
      <w:color w:val="000000"/>
      <w:sz w:val="28"/>
      <w:szCs w:val="24"/>
      <w:lang w:eastAsia="ru-RU" w:bidi="ru-RU"/>
    </w:rPr>
  </w:style>
  <w:style w:type="paragraph" w:styleId="a5">
    <w:name w:val="Normal (Web)"/>
    <w:basedOn w:val="a"/>
    <w:uiPriority w:val="99"/>
    <w:semiHidden/>
    <w:unhideWhenUsed/>
    <w:rsid w:val="004B5FF2"/>
    <w:pPr>
      <w:spacing w:before="100" w:beforeAutospacing="1" w:after="100" w:afterAutospacing="1" w:line="240" w:lineRule="auto"/>
    </w:pPr>
    <w:rPr>
      <w:rFonts w:eastAsia="Times New Roman" w:cs="Times New Roman"/>
      <w:szCs w:val="24"/>
    </w:rPr>
  </w:style>
  <w:style w:type="character" w:styleId="a6">
    <w:name w:val="Strong"/>
    <w:basedOn w:val="a0"/>
    <w:uiPriority w:val="22"/>
    <w:qFormat/>
    <w:rsid w:val="004B5F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D2"/>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Основной"/>
    <w:basedOn w:val="a0"/>
    <w:uiPriority w:val="20"/>
    <w:qFormat/>
    <w:rsid w:val="00576518"/>
    <w:rPr>
      <w:rFonts w:ascii="Times New Roman" w:hAnsi="Times New Roman"/>
      <w:i w:val="0"/>
      <w:iCs/>
      <w:spacing w:val="0"/>
      <w:w w:val="100"/>
      <w:position w:val="0"/>
      <w:sz w:val="28"/>
    </w:rPr>
  </w:style>
  <w:style w:type="paragraph" w:styleId="a4">
    <w:name w:val="No Spacing"/>
    <w:autoRedefine/>
    <w:uiPriority w:val="1"/>
    <w:qFormat/>
    <w:rsid w:val="000D7070"/>
    <w:pPr>
      <w:widowControl w:val="0"/>
      <w:spacing w:after="0" w:line="240" w:lineRule="auto"/>
    </w:pPr>
    <w:rPr>
      <w:rFonts w:ascii="Times New Roman" w:eastAsia="Arial Unicode MS" w:hAnsi="Times New Roman" w:cs="Arial Unicode MS"/>
      <w:color w:val="000000"/>
      <w:sz w:val="28"/>
      <w:szCs w:val="24"/>
      <w:lang w:eastAsia="ru-RU" w:bidi="ru-RU"/>
    </w:rPr>
  </w:style>
  <w:style w:type="paragraph" w:styleId="a5">
    <w:name w:val="Normal (Web)"/>
    <w:basedOn w:val="a"/>
    <w:uiPriority w:val="99"/>
    <w:semiHidden/>
    <w:unhideWhenUsed/>
    <w:rsid w:val="004B5FF2"/>
    <w:pPr>
      <w:spacing w:before="100" w:beforeAutospacing="1" w:after="100" w:afterAutospacing="1" w:line="240" w:lineRule="auto"/>
    </w:pPr>
    <w:rPr>
      <w:rFonts w:eastAsia="Times New Roman" w:cs="Times New Roman"/>
      <w:szCs w:val="24"/>
    </w:rPr>
  </w:style>
  <w:style w:type="character" w:styleId="a6">
    <w:name w:val="Strong"/>
    <w:basedOn w:val="a0"/>
    <w:uiPriority w:val="22"/>
    <w:qFormat/>
    <w:rsid w:val="004B5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2022-06-06T05:32:00Z</dcterms:created>
  <dcterms:modified xsi:type="dcterms:W3CDTF">2022-06-06T05:33:00Z</dcterms:modified>
</cp:coreProperties>
</file>