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ANGE!C3:D3"/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fldChar w:fldCharType="begin"/>
      </w:r>
      <w:r w:rsidRPr="001B6A8D">
        <w:instrText xml:space="preserve"> HYPERLINK "file:///E:\\База\\POBON\\Temp\\327880.htm" \l "a1" \o "-" </w:instrText>
      </w:r>
      <w:r w:rsidRPr="001B6A8D">
        <w:fldChar w:fldCharType="separate"/>
      </w:r>
      <w:r w:rsidRPr="001B6A8D">
        <w:rPr>
          <w:b/>
        </w:rPr>
        <w:t>ИНФОРМАЦИЯ</w:t>
      </w:r>
      <w:r w:rsidRPr="001B6A8D">
        <w:rPr>
          <w:b/>
        </w:rPr>
        <w:fldChar w:fldCharType="end"/>
      </w:r>
      <w:r w:rsidRPr="001B6A8D">
        <w:rPr>
          <w:b/>
          <w:bCs/>
        </w:rPr>
        <w:t xml:space="preserve"> </w:t>
      </w:r>
    </w:p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rPr>
          <w:b/>
          <w:bCs/>
        </w:rPr>
        <w:t xml:space="preserve">об акционерном обществе и его деятельности (пункты 4-10, </w:t>
      </w:r>
      <w:hyperlink r:id="rId5" w:anchor="a37" w:tooltip="+" w:history="1">
        <w:r w:rsidRPr="001B6A8D">
          <w:rPr>
            <w:b/>
            <w:bCs/>
          </w:rPr>
          <w:t>13</w:t>
        </w:r>
      </w:hyperlink>
      <w:r w:rsidRPr="001B6A8D">
        <w:rPr>
          <w:b/>
          <w:bCs/>
        </w:rPr>
        <w:t>, 14 формы 1)</w:t>
      </w:r>
      <w:r w:rsidRPr="001B6A8D">
        <w:rPr>
          <w:b/>
          <w:bCs/>
        </w:rPr>
        <w:br/>
      </w:r>
    </w:p>
    <w:p w:rsidR="006E53F0" w:rsidRPr="001B6A8D" w:rsidRDefault="006E53F0" w:rsidP="006E53F0">
      <w:pPr>
        <w:widowControl/>
      </w:pPr>
      <w:r w:rsidRPr="001B6A8D"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674"/>
        <w:gridCol w:w="2639"/>
      </w:tblGrid>
      <w:tr w:rsidR="001B6A8D" w:rsidRPr="001B6A8D" w:rsidTr="006E53F0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Доля в уставном фонде, %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</w:tr>
      <w:tr w:rsidR="001B6A8D" w:rsidRPr="001B6A8D" w:rsidTr="00BA3E72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BA3E72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BA3E72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BA3E72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6E53F0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</w:tbl>
    <w:p w:rsidR="006E53F0" w:rsidRPr="001B6A8D" w:rsidRDefault="006E53F0" w:rsidP="006E53F0">
      <w:pPr>
        <w:widowControl/>
      </w:pPr>
      <w:r w:rsidRPr="001B6A8D">
        <w:t>5. Количество акционеров - всего 60</w:t>
      </w:r>
    </w:p>
    <w:p w:rsidR="006E53F0" w:rsidRPr="001B6A8D" w:rsidRDefault="006E53F0" w:rsidP="006E53F0">
      <w:pPr>
        <w:widowControl/>
      </w:pPr>
      <w:r w:rsidRPr="001B6A8D">
        <w:t>В том числе:</w:t>
      </w:r>
    </w:p>
    <w:p w:rsidR="006E53F0" w:rsidRPr="001B6A8D" w:rsidRDefault="006E53F0" w:rsidP="006E53F0">
      <w:pPr>
        <w:widowControl/>
      </w:pPr>
      <w:r w:rsidRPr="001B6A8D">
        <w:t>юридических лиц 1, из них нерезидентов Республики Беларусь 0, физических лиц 59, из них нерезидентов Республики Беларусь 0.</w:t>
      </w:r>
    </w:p>
    <w:p w:rsidR="006E53F0" w:rsidRDefault="006E53F0" w:rsidP="006E53F0">
      <w:pPr>
        <w:widowControl/>
      </w:pPr>
      <w:r w:rsidRPr="001B6A8D">
        <w:t>6. Информация о дивидендах и акциях:</w:t>
      </w:r>
    </w:p>
    <w:tbl>
      <w:tblPr>
        <w:tblW w:w="500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3"/>
        <w:gridCol w:w="1596"/>
        <w:gridCol w:w="1553"/>
        <w:gridCol w:w="1427"/>
      </w:tblGrid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Показатель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Единица измерения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отчетный период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аналогичный</w:t>
            </w:r>
          </w:p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период прошлого года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акционеров,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юридических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«з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физических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из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Начислено на выплату дивидендов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22,44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40,90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Фактически выплаченные дивиденды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22,44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40,90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0,030000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0,030000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Период, за который выплачивались дивиденды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месяц, квартал,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  <w:r w:rsidRPr="00904A28">
              <w:t xml:space="preserve"> кв. 20</w:t>
            </w:r>
            <w:r>
              <w:t>19</w:t>
            </w:r>
            <w:r w:rsidRPr="00904A28">
              <w:t>;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 кв. 2020;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2 кв. 2020;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3</w:t>
            </w:r>
            <w:r w:rsidRPr="00904A28">
              <w:t xml:space="preserve"> кв. 2020;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lastRenderedPageBreak/>
              <w:t>X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lastRenderedPageBreak/>
              <w:t>Дата (даты) принятия решений о выплате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Default="00904A28" w:rsidP="00211089">
            <w:pPr>
              <w:autoSpaceDE w:val="0"/>
              <w:autoSpaceDN w:val="0"/>
              <w:adjustRightInd w:val="0"/>
              <w:jc w:val="center"/>
            </w:pPr>
            <w:r w:rsidRPr="00904A28">
              <w:t>20.03.2020 21.04.2020 22.07.2020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center"/>
            </w:pPr>
            <w:r>
              <w:t>22.10.2020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X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Срок (сроки) выплаты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center"/>
            </w:pPr>
            <w:r w:rsidRPr="00904A28">
              <w:t>22.03.2020-31.05.2021 22.04.2020-31.05.2021 22.07.20120-31.05.2021 22.10.2020-31.05.2021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X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Обеспеченность акции имуществом общества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1,58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1,56</w:t>
            </w:r>
          </w:p>
        </w:tc>
      </w:tr>
      <w:tr w:rsidR="00904A28" w:rsidRPr="00904A28" w:rsidTr="00F30C2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акций, находящихся на балансе общества, -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3302EF">
            <w:pPr>
              <w:autoSpaceDE w:val="0"/>
              <w:autoSpaceDN w:val="0"/>
              <w:adjustRightInd w:val="0"/>
            </w:pPr>
            <w:r w:rsidRPr="00904A28">
              <w:t>штук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</w:tbl>
    <w:p w:rsidR="00904A28" w:rsidRDefault="00904A28" w:rsidP="006E53F0">
      <w:pPr>
        <w:widowControl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8"/>
        <w:gridCol w:w="1272"/>
        <w:gridCol w:w="1723"/>
        <w:gridCol w:w="1738"/>
      </w:tblGrid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Показатель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Единица измерения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отчетный период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аналогичный период прошлого года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 xml:space="preserve">Выручка от реализации продукции, товаров, </w:t>
            </w:r>
            <w:proofErr w:type="spellStart"/>
            <w:r w:rsidRPr="00057A88">
              <w:t>работ,услуг</w:t>
            </w:r>
            <w:proofErr w:type="spellEnd"/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2444,00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2633,00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2333,00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2420,00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121,00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200,00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в том числе: прибыль (убыток) от реализации продукции, товаров, работ, услуг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111,00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213,00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прочие доходы и расходы по текущей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-15,00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-30,00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от инвестиционной и финансовой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25,00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17,00</w:t>
            </w:r>
          </w:p>
        </w:tc>
      </w:tr>
      <w:tr w:rsidR="00DD1409" w:rsidRPr="00057A88" w:rsidTr="00DD140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25,00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40,00</w:t>
            </w:r>
          </w:p>
        </w:tc>
      </w:tr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Чистая прибыль (убыток)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96,00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160,00</w:t>
            </w:r>
          </w:p>
        </w:tc>
      </w:tr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Нераспределенная прибыль (непокрытый 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497,00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465,00</w:t>
            </w:r>
          </w:p>
        </w:tc>
      </w:tr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Долгосрочная дебиторская задолженность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0,00</w:t>
            </w:r>
          </w:p>
        </w:tc>
      </w:tr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Долгосрочные обязательства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72,00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83,00</w:t>
            </w:r>
          </w:p>
        </w:tc>
      </w:tr>
      <w:tr w:rsidR="00DD1409" w:rsidRPr="00057A88" w:rsidTr="00211089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8. Среднесписочная численность работающих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3302EF">
            <w:pPr>
              <w:autoSpaceDE w:val="0"/>
              <w:autoSpaceDN w:val="0"/>
              <w:adjustRightInd w:val="0"/>
            </w:pPr>
            <w:r w:rsidRPr="00057A88">
              <w:t>человек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116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right"/>
            </w:pPr>
            <w:r w:rsidRPr="00057A88">
              <w:t>128</w:t>
            </w:r>
          </w:p>
        </w:tc>
      </w:tr>
    </w:tbl>
    <w:p w:rsidR="00DD1409" w:rsidRPr="00057A88" w:rsidRDefault="00DD1409" w:rsidP="00DD1409">
      <w:pPr>
        <w:pStyle w:val="newncpi0"/>
        <w:spacing w:before="0" w:after="0"/>
      </w:pPr>
      <w:r w:rsidRPr="00057A88">
        <w:lastRenderedPageBreak/>
        <w:t>9. О</w:t>
      </w:r>
      <w:bookmarkStart w:id="1" w:name="_GoBack"/>
      <w:bookmarkEnd w:id="1"/>
      <w:r w:rsidRPr="00057A88">
        <w:t>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</w:r>
    </w:p>
    <w:p w:rsidR="00DD1409" w:rsidRPr="00057A88" w:rsidRDefault="00DD1409" w:rsidP="00DD1409">
      <w:pPr>
        <w:pStyle w:val="newncpi0"/>
        <w:spacing w:before="0" w:after="0"/>
      </w:pPr>
      <w:r w:rsidRPr="00057A88">
        <w:t>Стирка, химическая чистка и окрашивание текстильных и меховых изделий и обработка белья и других изделий 37,0 % Предоставление услуг парикмахерскими и салонами красоты 22,8 %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</w:t>
      </w:r>
      <w:r>
        <w:t>20</w:t>
      </w:r>
      <w:r w:rsidRPr="001B6A8D">
        <w:t> год: </w:t>
      </w:r>
      <w:r>
        <w:t>31</w:t>
      </w:r>
      <w:r w:rsidRPr="001B6A8D">
        <w:t>.03.202</w:t>
      </w:r>
      <w:r>
        <w:t>1</w:t>
      </w:r>
      <w:r w:rsidRPr="001B6A8D">
        <w:t>.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 xml:space="preserve">13. Сведения о применении открытым акционерным обществом </w:t>
      </w:r>
      <w:hyperlink r:id="rId6" w:anchor="a2" w:tooltip="+" w:history="1">
        <w:r w:rsidRPr="001B6A8D">
          <w:t>Свода</w:t>
        </w:r>
      </w:hyperlink>
      <w:r w:rsidRPr="001B6A8D">
        <w:t xml:space="preserve"> правил корпоративного поведения: не применяется.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 xml:space="preserve">14. Адрес официального сайта открытого акционерного общества в глобальной компьютерной сети Интернет: </w:t>
      </w:r>
      <w:hyperlink r:id="rId7" w:history="1">
        <w:r w:rsidRPr="001B6A8D">
          <w:rPr>
            <w:rStyle w:val="ab"/>
            <w:color w:val="auto"/>
          </w:rPr>
          <w:t>http://polotskbyt.vitebsk.by</w:t>
        </w:r>
      </w:hyperlink>
    </w:p>
    <w:p w:rsidR="00DD1409" w:rsidRPr="001B6A8D" w:rsidRDefault="00DD1409" w:rsidP="00DD1409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3"/>
        <w:gridCol w:w="938"/>
        <w:gridCol w:w="1110"/>
        <w:gridCol w:w="611"/>
        <w:gridCol w:w="1313"/>
        <w:gridCol w:w="881"/>
        <w:gridCol w:w="487"/>
        <w:gridCol w:w="341"/>
        <w:gridCol w:w="412"/>
        <w:gridCol w:w="465"/>
        <w:gridCol w:w="306"/>
        <w:gridCol w:w="544"/>
        <w:gridCol w:w="341"/>
        <w:gridCol w:w="412"/>
        <w:gridCol w:w="465"/>
        <w:gridCol w:w="288"/>
      </w:tblGrid>
      <w:tr w:rsidR="00F30C2A" w:rsidRPr="001A2E3B" w:rsidTr="00F30C2A">
        <w:trPr>
          <w:trHeight w:val="141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bookmarkStart w:id="2" w:name="RANGE!C3"/>
            <w:bookmarkEnd w:id="2"/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Приложение 1</w:t>
            </w:r>
            <w:r w:rsidRPr="001A2E3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A2E3B">
              <w:rPr>
                <w:sz w:val="21"/>
                <w:szCs w:val="21"/>
              </w:rPr>
              <w:br/>
              <w:t>12.12.2016 № 104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1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Форма</w:t>
            </w:r>
          </w:p>
        </w:tc>
      </w:tr>
      <w:tr w:rsidR="00F30C2A" w:rsidRPr="001A2E3B" w:rsidTr="00F30C2A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БУХГАЛТЕРСКИЙ БАЛАНС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bookmarkStart w:id="3" w:name="RANGE!G6"/>
            <w:r w:rsidRPr="001A2E3B">
              <w:rPr>
                <w:sz w:val="22"/>
                <w:szCs w:val="22"/>
              </w:rPr>
              <w:t>31 декабря 2020 г.</w:t>
            </w:r>
            <w:bookmarkEnd w:id="3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10"/>
        </w:trPr>
        <w:tc>
          <w:tcPr>
            <w:tcW w:w="29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390095616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Хозяйственное общество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F30C2A" w:rsidRPr="001A2E3B" w:rsidTr="00F30C2A">
        <w:trPr>
          <w:trHeight w:val="300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тыс. руб.</w:t>
            </w:r>
          </w:p>
        </w:tc>
      </w:tr>
      <w:tr w:rsidR="00F30C2A" w:rsidRPr="001A2E3B" w:rsidTr="00F30C2A">
        <w:trPr>
          <w:trHeight w:val="276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Адрес</w:t>
            </w:r>
          </w:p>
        </w:tc>
        <w:tc>
          <w:tcPr>
            <w:tcW w:w="348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F30C2A" w:rsidRPr="001A2E3B" w:rsidTr="00F30C2A">
        <w:trPr>
          <w:trHeight w:val="21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Дата принятия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1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Активы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Код строки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На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31 декабря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 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31 декабря 2019 г.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I. ДОЛГОСРОЧНЫЕ АКТИВЫ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110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1 417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1 512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120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130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инвестиционная недвижимость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131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предметы финансовой аренды (лизинга)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132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прочие доходные вложения в материальные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133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140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87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150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160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lastRenderedPageBreak/>
              <w:t>Долгосрочная дебиторская задолженность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170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180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ИТОГО по разделу 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190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1 508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1 516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II. КРАТКОСРОЧНЫЕ АКТИВЫ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Запасы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210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317 </w:t>
            </w:r>
          </w:p>
        </w:tc>
        <w:tc>
          <w:tcPr>
            <w:tcW w:w="10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303 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материалы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211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170 </w:t>
            </w:r>
          </w:p>
        </w:tc>
        <w:tc>
          <w:tcPr>
            <w:tcW w:w="10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151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животные на выращивании и откорме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212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незавершенное производство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213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готовая продукция и товары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214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133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138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товары отгруженные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215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прочие запасы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216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13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220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230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5 </w:t>
            </w:r>
          </w:p>
        </w:tc>
      </w:tr>
      <w:tr w:rsidR="00F30C2A" w:rsidRPr="001A2E3B" w:rsidTr="00F30C2A">
        <w:trPr>
          <w:trHeight w:val="6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240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250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200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199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260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Денежные средства и эквиваленты денежных средств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270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228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240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280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ИТОГО по разделу II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290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749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747 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БАЛАНС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300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2 257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2 263 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84"/>
        </w:trPr>
        <w:tc>
          <w:tcPr>
            <w:tcW w:w="423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"/>
                <w:szCs w:val="2"/>
              </w:rPr>
            </w:pPr>
            <w:r w:rsidRPr="001A2E3B">
              <w:rPr>
                <w:sz w:val="2"/>
                <w:szCs w:val="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"/>
                <w:szCs w:val="2"/>
              </w:rPr>
            </w:pPr>
            <w:r w:rsidRPr="001A2E3B">
              <w:rPr>
                <w:sz w:val="2"/>
                <w:szCs w:val="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"/>
                <w:szCs w:val="2"/>
              </w:rPr>
            </w:pPr>
            <w:r w:rsidRPr="001A2E3B">
              <w:rPr>
                <w:sz w:val="2"/>
                <w:szCs w:val="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"/>
                <w:szCs w:val="2"/>
              </w:rPr>
            </w:pPr>
            <w:r w:rsidRPr="001A2E3B">
              <w:rPr>
                <w:sz w:val="2"/>
                <w:szCs w:val="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"/>
                <w:szCs w:val="2"/>
              </w:rPr>
            </w:pPr>
            <w:r w:rsidRPr="001A2E3B">
              <w:rPr>
                <w:sz w:val="2"/>
                <w:szCs w:val="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Код строки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</w:t>
            </w: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31 декабря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 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31 декабря 2019 г.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III. СОБСТВЕННЫЙ КАПИТАЛ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410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461 </w:t>
            </w:r>
          </w:p>
        </w:tc>
        <w:tc>
          <w:tcPr>
            <w:tcW w:w="104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461 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420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430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440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174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174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450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900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900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460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497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465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Чистая прибыль (убыток) отчетного периода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470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480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ИТОГО по разделу III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490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2 032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2 000 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510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Долгосрочные обязательства по лизинговым платежам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520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530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540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72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83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550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560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ИТОГО по разделу IV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590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72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83 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lastRenderedPageBreak/>
              <w:t>Краткосрочные кредиты и займы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610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620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153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180 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24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поставщикам, подрядчикам, исполнителям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631</w:t>
            </w:r>
          </w:p>
        </w:tc>
        <w:tc>
          <w:tcPr>
            <w:tcW w:w="10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41 </w:t>
            </w:r>
          </w:p>
        </w:tc>
        <w:tc>
          <w:tcPr>
            <w:tcW w:w="10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28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 авансам полученным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632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9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 налогам и сборам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633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31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62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 социальному страхованию и обеспечению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634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12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 оплате труда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635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54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55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по лизинговым платежам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636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собственнику имущества (учредителям, участникам)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637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11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прочим кредиторам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638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3 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Обязательства, предназначенные для реализации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640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650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660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670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ИТОГО по разделу V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690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153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180 </w:t>
            </w:r>
          </w:p>
        </w:tc>
      </w:tr>
      <w:tr w:rsidR="00F30C2A" w:rsidRPr="001A2E3B" w:rsidTr="00F30C2A">
        <w:trPr>
          <w:trHeight w:val="312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</w:rPr>
            </w:pPr>
            <w:r w:rsidRPr="001A2E3B">
              <w:rPr>
                <w:b/>
                <w:bCs/>
              </w:rPr>
              <w:t>БАЛАНС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</w:rPr>
            </w:pPr>
            <w:r w:rsidRPr="001A2E3B">
              <w:rPr>
                <w:b/>
                <w:bCs/>
              </w:rPr>
              <w:t>700</w:t>
            </w:r>
          </w:p>
        </w:tc>
        <w:tc>
          <w:tcPr>
            <w:tcW w:w="1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2 257 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b/>
                <w:bCs/>
              </w:rPr>
            </w:pPr>
            <w:r w:rsidRPr="001A2E3B">
              <w:rPr>
                <w:b/>
                <w:bCs/>
              </w:rPr>
              <w:t xml:space="preserve"> 2 263 </w:t>
            </w:r>
          </w:p>
        </w:tc>
      </w:tr>
      <w:tr w:rsidR="00F30C2A" w:rsidRPr="001A2E3B" w:rsidTr="00F30C2A">
        <w:trPr>
          <w:trHeight w:val="315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40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</w:tbl>
    <w:p w:rsidR="00904A28" w:rsidRDefault="00904A28" w:rsidP="006E53F0">
      <w:pPr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764"/>
        <w:gridCol w:w="731"/>
        <w:gridCol w:w="842"/>
        <w:gridCol w:w="294"/>
        <w:gridCol w:w="286"/>
        <w:gridCol w:w="850"/>
        <w:gridCol w:w="426"/>
        <w:gridCol w:w="475"/>
        <w:gridCol w:w="369"/>
        <w:gridCol w:w="294"/>
        <w:gridCol w:w="946"/>
        <w:gridCol w:w="426"/>
        <w:gridCol w:w="475"/>
        <w:gridCol w:w="369"/>
        <w:gridCol w:w="294"/>
        <w:gridCol w:w="948"/>
        <w:gridCol w:w="276"/>
      </w:tblGrid>
      <w:tr w:rsidR="00F30C2A" w:rsidRPr="001A2E3B" w:rsidTr="00F30C2A">
        <w:trPr>
          <w:trHeight w:val="1485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3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Приложение 2</w:t>
            </w:r>
            <w:r w:rsidRPr="001A2E3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A2E3B">
              <w:rPr>
                <w:sz w:val="21"/>
                <w:szCs w:val="21"/>
              </w:rPr>
              <w:br/>
              <w:t>12.12.2016 № 104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8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Форма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585"/>
        </w:trPr>
        <w:tc>
          <w:tcPr>
            <w:tcW w:w="48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ОТЧЕТ</w:t>
            </w:r>
            <w:r w:rsidRPr="001A2E3B">
              <w:rPr>
                <w:b/>
                <w:bCs/>
                <w:color w:val="000080"/>
                <w:sz w:val="22"/>
                <w:szCs w:val="22"/>
              </w:rPr>
              <w:br/>
              <w:t>о прибылях и убытках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23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Организация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390095616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Хозяйственное общество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тыс. руб.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Адрес</w:t>
            </w:r>
          </w:p>
        </w:tc>
        <w:tc>
          <w:tcPr>
            <w:tcW w:w="36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211400, г.Полоцк, ул. Октябрьская,54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Код строки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12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2019 г.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Выручка от реализации продукции, </w:t>
            </w:r>
            <w:r w:rsidRPr="001A2E3B">
              <w:rPr>
                <w:sz w:val="21"/>
                <w:szCs w:val="21"/>
              </w:rPr>
              <w:lastRenderedPageBreak/>
              <w:t>товаров, работ, услуг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010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2 444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2 633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 xml:space="preserve">Себестоимость реализованной продукции, товаров, </w:t>
            </w:r>
            <w:r w:rsidRPr="001A2E3B">
              <w:rPr>
                <w:sz w:val="21"/>
                <w:szCs w:val="21"/>
              </w:rPr>
              <w:br/>
              <w:t>работ, услуг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020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(2 074)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(2 126)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Валовая прибыль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030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370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507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Управленческие расходы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040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(205)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(223)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Расходы на реализацию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(54)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(71)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213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070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18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Прочие расходы по текущей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080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(33)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(43)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090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183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Доходы по инвестиционной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25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1A2E3B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101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1A2E3B">
              <w:rPr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102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проценты к получению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103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14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8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прочие доходы по инвестиционной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104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11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Расходы по инвестиционной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110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1A2E3B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111</w:t>
            </w:r>
          </w:p>
        </w:tc>
        <w:tc>
          <w:tcPr>
            <w:tcW w:w="12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112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Доходы по финансовой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120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121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122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Расходы по финансовой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проценты к уплате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131</w:t>
            </w:r>
          </w:p>
        </w:tc>
        <w:tc>
          <w:tcPr>
            <w:tcW w:w="12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132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133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5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140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25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121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Налог на прибыль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160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(25)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(40)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Изменение отложенных налоговых </w:t>
            </w:r>
            <w:r w:rsidRPr="001A2E3B">
              <w:rPr>
                <w:sz w:val="21"/>
                <w:szCs w:val="21"/>
              </w:rPr>
              <w:lastRenderedPageBreak/>
              <w:t>активов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170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Изменение отложенных налоговых обязательств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180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190</w:t>
            </w:r>
          </w:p>
        </w:tc>
        <w:tc>
          <w:tcPr>
            <w:tcW w:w="127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200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210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Результат от переоценки долгосрочных активов, </w:t>
            </w:r>
            <w:r w:rsidRPr="001A2E3B">
              <w:rPr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220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Результат от прочих операций, не включаемый </w:t>
            </w:r>
            <w:r w:rsidRPr="001A2E3B">
              <w:rPr>
                <w:sz w:val="21"/>
                <w:szCs w:val="21"/>
              </w:rPr>
              <w:br/>
              <w:t>в чистую прибыль (убыток)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230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Совокупная прибыль (убыток)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240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250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8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Разводненная прибыль (убыток) на акцию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260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12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</w:pPr>
            <w:r w:rsidRPr="001A2E3B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40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</w:tbl>
    <w:p w:rsidR="001A2E3B" w:rsidRDefault="001A2E3B" w:rsidP="006E53F0">
      <w:pPr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6"/>
        <w:gridCol w:w="616"/>
        <w:gridCol w:w="445"/>
        <w:gridCol w:w="412"/>
        <w:gridCol w:w="470"/>
        <w:gridCol w:w="467"/>
        <w:gridCol w:w="532"/>
        <w:gridCol w:w="465"/>
        <w:gridCol w:w="450"/>
        <w:gridCol w:w="408"/>
        <w:gridCol w:w="445"/>
        <w:gridCol w:w="413"/>
        <w:gridCol w:w="540"/>
        <w:gridCol w:w="496"/>
        <w:gridCol w:w="463"/>
        <w:gridCol w:w="465"/>
        <w:gridCol w:w="339"/>
        <w:gridCol w:w="373"/>
        <w:gridCol w:w="262"/>
      </w:tblGrid>
      <w:tr w:rsidR="00F30C2A" w:rsidRPr="001A2E3B" w:rsidTr="00F30C2A">
        <w:trPr>
          <w:trHeight w:val="1665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Приложение 3</w:t>
            </w:r>
            <w:r w:rsidRPr="001A2E3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A2E3B">
              <w:rPr>
                <w:sz w:val="21"/>
                <w:szCs w:val="21"/>
              </w:rPr>
              <w:br/>
              <w:t>12.12.2016 № 104</w:t>
            </w:r>
            <w:r w:rsidRPr="001A2E3B">
              <w:rPr>
                <w:sz w:val="21"/>
                <w:szCs w:val="21"/>
              </w:rPr>
              <w:br/>
              <w:t xml:space="preserve">                                                            Форма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85"/>
        </w:trPr>
        <w:tc>
          <w:tcPr>
            <w:tcW w:w="486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1A2E3B">
              <w:rPr>
                <w:b/>
                <w:bCs/>
                <w:color w:val="000080"/>
                <w:sz w:val="21"/>
                <w:szCs w:val="21"/>
              </w:rPr>
              <w:t>ОТЧЕТ</w:t>
            </w:r>
            <w:r w:rsidRPr="001A2E3B">
              <w:rPr>
                <w:b/>
                <w:bCs/>
                <w:color w:val="000080"/>
                <w:sz w:val="21"/>
                <w:szCs w:val="21"/>
              </w:rPr>
              <w:br/>
              <w:t>об изменении собственного капитала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11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180"/>
        </w:trPr>
        <w:tc>
          <w:tcPr>
            <w:tcW w:w="240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Организация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390095616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Хозяйственное общество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тыс. руб.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Адрес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211400, г.Полоцк, ул. Октябрьская,54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18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166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Код </w:t>
            </w:r>
            <w:proofErr w:type="spellStart"/>
            <w:r w:rsidRPr="001A2E3B">
              <w:rPr>
                <w:sz w:val="21"/>
                <w:szCs w:val="21"/>
              </w:rPr>
              <w:t>стро-ки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Устав-</w:t>
            </w:r>
            <w:proofErr w:type="spellStart"/>
            <w:r w:rsidRPr="001A2E3B">
              <w:rPr>
                <w:sz w:val="21"/>
                <w:szCs w:val="21"/>
              </w:rPr>
              <w:t>ный</w:t>
            </w:r>
            <w:proofErr w:type="spellEnd"/>
            <w:r w:rsidRPr="001A2E3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Неопла</w:t>
            </w:r>
            <w:proofErr w:type="spellEnd"/>
            <w:r w:rsidRPr="001A2E3B">
              <w:rPr>
                <w:sz w:val="21"/>
                <w:szCs w:val="21"/>
              </w:rPr>
              <w:t xml:space="preserve">- </w:t>
            </w:r>
            <w:proofErr w:type="spellStart"/>
            <w:r w:rsidRPr="001A2E3B">
              <w:rPr>
                <w:sz w:val="21"/>
                <w:szCs w:val="21"/>
              </w:rPr>
              <w:t>ченная</w:t>
            </w:r>
            <w:proofErr w:type="spellEnd"/>
            <w:r w:rsidRPr="001A2E3B">
              <w:rPr>
                <w:sz w:val="21"/>
                <w:szCs w:val="21"/>
              </w:rPr>
              <w:t xml:space="preserve"> часть устав-</w:t>
            </w:r>
            <w:proofErr w:type="spellStart"/>
            <w:r w:rsidRPr="001A2E3B">
              <w:rPr>
                <w:sz w:val="21"/>
                <w:szCs w:val="21"/>
              </w:rPr>
              <w:t>ного</w:t>
            </w:r>
            <w:proofErr w:type="spellEnd"/>
            <w:r w:rsidRPr="001A2E3B">
              <w:rPr>
                <w:sz w:val="21"/>
                <w:szCs w:val="21"/>
              </w:rPr>
              <w:t xml:space="preserve"> капитала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Собст</w:t>
            </w:r>
            <w:proofErr w:type="spellEnd"/>
            <w:r w:rsidRPr="001A2E3B">
              <w:rPr>
                <w:sz w:val="21"/>
                <w:szCs w:val="21"/>
              </w:rPr>
              <w:t>-венные акции (доли в уставном капитале)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Резерв- </w:t>
            </w:r>
            <w:proofErr w:type="spellStart"/>
            <w:r w:rsidRPr="001A2E3B">
              <w:rPr>
                <w:sz w:val="21"/>
                <w:szCs w:val="21"/>
              </w:rPr>
              <w:t>ный</w:t>
            </w:r>
            <w:proofErr w:type="spellEnd"/>
            <w:r w:rsidRPr="001A2E3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Доба-вочный</w:t>
            </w:r>
            <w:proofErr w:type="spellEnd"/>
            <w:r w:rsidRPr="001A2E3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Нераспре</w:t>
            </w:r>
            <w:proofErr w:type="spellEnd"/>
            <w:r w:rsidRPr="001A2E3B">
              <w:rPr>
                <w:sz w:val="21"/>
                <w:szCs w:val="21"/>
              </w:rPr>
              <w:t>- деленная прибыль (</w:t>
            </w:r>
            <w:proofErr w:type="spellStart"/>
            <w:r w:rsidRPr="001A2E3B">
              <w:rPr>
                <w:sz w:val="21"/>
                <w:szCs w:val="21"/>
              </w:rPr>
              <w:t>непок</w:t>
            </w:r>
            <w:proofErr w:type="spellEnd"/>
            <w:r w:rsidRPr="001A2E3B">
              <w:rPr>
                <w:sz w:val="21"/>
                <w:szCs w:val="21"/>
              </w:rPr>
              <w:t>-рытый убыток)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3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8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Остаток на 31.12.2018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010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330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1 865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Корректировки в связи </w:t>
            </w:r>
            <w:r w:rsidRPr="001A2E3B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020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Корректировки в связи </w:t>
            </w:r>
            <w:r w:rsidRPr="001A2E3B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Разницы от пересчета активов и обязательств на 31.12.2017 г.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031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Скорректированный остаток </w:t>
            </w:r>
            <w:r w:rsidRPr="001A2E3B">
              <w:rPr>
                <w:sz w:val="21"/>
                <w:szCs w:val="21"/>
              </w:rPr>
              <w:br/>
              <w:t>на 31.12.2018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040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330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1 865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 январь - декабрь 2019 г.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Увеличение собственного </w:t>
            </w:r>
            <w:r w:rsidRPr="001A2E3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050</w:t>
            </w:r>
          </w:p>
        </w:tc>
        <w:tc>
          <w:tcPr>
            <w:tcW w:w="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051</w:t>
            </w:r>
          </w:p>
        </w:tc>
        <w:tc>
          <w:tcPr>
            <w:tcW w:w="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160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052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2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доходы от прочих операций, </w:t>
            </w:r>
            <w:r w:rsidRPr="001A2E3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A2E3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увеличение номинальной </w:t>
            </w:r>
            <w:r w:rsidRPr="001A2E3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вклады собственника имущества</w:t>
            </w:r>
            <w:r w:rsidRPr="001A2E3B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059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Уменьшение собственного </w:t>
            </w:r>
            <w:r w:rsidRPr="001A2E3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(25)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(25)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</w:t>
            </w:r>
            <w:r w:rsidRPr="001A2E3B">
              <w:rPr>
                <w:sz w:val="21"/>
                <w:szCs w:val="21"/>
              </w:rPr>
              <w:lastRenderedPageBreak/>
              <w:t xml:space="preserve">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 xml:space="preserve">  переоценка долгосрочных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2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расходы от прочих операций, </w:t>
            </w:r>
            <w:r w:rsidRPr="001A2E3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A2E3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уменьшение номинальной </w:t>
            </w:r>
            <w:r w:rsidRPr="001A2E3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выкуп акций (долей </w:t>
            </w:r>
            <w:r w:rsidRPr="001A2E3B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2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дивиденды и другие доходы </w:t>
            </w:r>
            <w:r w:rsidRPr="001A2E3B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1A2E3B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(25)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(25)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069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070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080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090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Остаток на 31.12.2019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2 000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Остаток на 31.12.2019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110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2 000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5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Корректировки в связи </w:t>
            </w:r>
            <w:r w:rsidRPr="001A2E3B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120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Корректировки в связи </w:t>
            </w:r>
            <w:r w:rsidRPr="001A2E3B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4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131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Скорректированный остаток </w:t>
            </w:r>
            <w:r w:rsidRPr="001A2E3B">
              <w:rPr>
                <w:sz w:val="21"/>
                <w:szCs w:val="21"/>
              </w:rPr>
              <w:br/>
              <w:t>на 31.12.2019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140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2 000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За январь - </w:t>
            </w:r>
            <w:r w:rsidRPr="001A2E3B">
              <w:rPr>
                <w:sz w:val="21"/>
                <w:szCs w:val="21"/>
              </w:rPr>
              <w:lastRenderedPageBreak/>
              <w:t>декабрь 2020 г.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 xml:space="preserve">Увеличение собственного </w:t>
            </w:r>
            <w:r w:rsidRPr="001A2E3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2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доходы от прочих операций, </w:t>
            </w:r>
            <w:r w:rsidRPr="001A2E3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A2E3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увеличение номинальной </w:t>
            </w:r>
            <w:r w:rsidRPr="001A2E3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вклады собственника имущества </w:t>
            </w:r>
            <w:r w:rsidRPr="001A2E3B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159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Уменьшение собственного </w:t>
            </w:r>
            <w:r w:rsidRPr="001A2E3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(64)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(64)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(24)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(24)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2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расходы от прочих операций, </w:t>
            </w:r>
            <w:r w:rsidRPr="001A2E3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1A2E3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уменьшение номинальной </w:t>
            </w:r>
            <w:r w:rsidRPr="001A2E3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55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выкуп акций (долей </w:t>
            </w:r>
            <w:r w:rsidRPr="001A2E3B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165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81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lastRenderedPageBreak/>
              <w:t xml:space="preserve">  дивиденды и другие доходы </w:t>
            </w:r>
            <w:r w:rsidRPr="001A2E3B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1A2E3B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166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(40)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(40)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167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169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30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170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180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190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Остаток на 31.12.2020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200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2 032 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6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Н.И.Коршун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4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F30C2A" w:rsidRPr="001A2E3B" w:rsidTr="00F30C2A">
        <w:trPr>
          <w:trHeight w:val="270"/>
        </w:trPr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Главный бухгалтер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9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1A2E3B">
              <w:rPr>
                <w:sz w:val="21"/>
                <w:szCs w:val="21"/>
              </w:rPr>
              <w:t>И.Л.Демянчёнок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24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13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18"/>
                <w:szCs w:val="18"/>
              </w:rPr>
            </w:pPr>
            <w:r w:rsidRPr="001A2E3B">
              <w:rPr>
                <w:sz w:val="18"/>
                <w:szCs w:val="18"/>
              </w:rPr>
              <w:t> </w:t>
            </w:r>
          </w:p>
        </w:tc>
      </w:tr>
    </w:tbl>
    <w:p w:rsidR="001A2E3B" w:rsidRDefault="001A2E3B" w:rsidP="006E53F0">
      <w:pPr>
        <w:widowControl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5"/>
        <w:gridCol w:w="795"/>
        <w:gridCol w:w="1400"/>
        <w:gridCol w:w="597"/>
        <w:gridCol w:w="325"/>
        <w:gridCol w:w="331"/>
        <w:gridCol w:w="550"/>
        <w:gridCol w:w="428"/>
        <w:gridCol w:w="278"/>
        <w:gridCol w:w="609"/>
        <w:gridCol w:w="294"/>
        <w:gridCol w:w="946"/>
        <w:gridCol w:w="428"/>
        <w:gridCol w:w="449"/>
        <w:gridCol w:w="396"/>
        <w:gridCol w:w="294"/>
        <w:gridCol w:w="942"/>
      </w:tblGrid>
      <w:tr w:rsidR="00F30C2A" w:rsidRPr="001A2E3B" w:rsidTr="00F30C2A">
        <w:trPr>
          <w:trHeight w:val="833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2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Приложение 4</w:t>
            </w:r>
            <w:r w:rsidRPr="001A2E3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1A2E3B">
              <w:rPr>
                <w:sz w:val="21"/>
                <w:szCs w:val="21"/>
              </w:rPr>
              <w:br/>
              <w:t>12.12.2016 № 104</w:t>
            </w:r>
          </w:p>
        </w:tc>
      </w:tr>
      <w:tr w:rsidR="00F30C2A" w:rsidRPr="001A2E3B" w:rsidTr="00F30C2A">
        <w:trPr>
          <w:trHeight w:val="1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 </w:t>
            </w:r>
          </w:p>
        </w:tc>
        <w:tc>
          <w:tcPr>
            <w:tcW w:w="10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Форма</w:t>
            </w:r>
          </w:p>
        </w:tc>
      </w:tr>
      <w:tr w:rsidR="00F30C2A" w:rsidRPr="001A2E3B" w:rsidTr="00F30C2A">
        <w:trPr>
          <w:trHeight w:val="1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5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ОТЧЕТ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1A2E3B">
              <w:rPr>
                <w:b/>
                <w:bCs/>
                <w:color w:val="000080"/>
                <w:sz w:val="22"/>
                <w:szCs w:val="22"/>
              </w:rPr>
              <w:t>о движении денежных средств</w:t>
            </w:r>
          </w:p>
        </w:tc>
      </w:tr>
      <w:tr w:rsidR="00F30C2A" w:rsidRPr="001A2E3B" w:rsidTr="00F30C2A">
        <w:trPr>
          <w:trHeight w:val="167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1A2E3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1A2E3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15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1A2E3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1A2E3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</w:tr>
      <w:tr w:rsidR="00F30C2A" w:rsidRPr="001A2E3B" w:rsidTr="00F30C2A">
        <w:trPr>
          <w:trHeight w:val="148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390095616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Хозяйственное общество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F30C2A" w:rsidRPr="001A2E3B" w:rsidTr="00F30C2A">
        <w:trPr>
          <w:trHeight w:val="185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тыс. руб.</w:t>
            </w:r>
          </w:p>
        </w:tc>
      </w:tr>
      <w:tr w:rsidR="00F30C2A" w:rsidRPr="001A2E3B" w:rsidTr="00F30C2A">
        <w:trPr>
          <w:trHeight w:val="170"/>
        </w:trPr>
        <w:tc>
          <w:tcPr>
            <w:tcW w:w="1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Адрес</w:t>
            </w:r>
          </w:p>
        </w:tc>
        <w:tc>
          <w:tcPr>
            <w:tcW w:w="3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F30C2A" w:rsidRPr="001A2E3B" w:rsidTr="00F30C2A">
        <w:trPr>
          <w:trHeight w:val="13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Код строки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За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январь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>декабрь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2020 г.</w:t>
            </w:r>
          </w:p>
        </w:tc>
        <w:tc>
          <w:tcPr>
            <w:tcW w:w="12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1"/>
                <w:szCs w:val="21"/>
              </w:rPr>
            </w:pPr>
            <w:r w:rsidRPr="001A2E3B">
              <w:rPr>
                <w:sz w:val="21"/>
                <w:szCs w:val="21"/>
              </w:rPr>
              <w:t xml:space="preserve"> 2019 г.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2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3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4</w:t>
            </w:r>
          </w:p>
        </w:tc>
      </w:tr>
      <w:tr w:rsidR="00F30C2A" w:rsidRPr="001A2E3B" w:rsidTr="00F30C2A">
        <w:trPr>
          <w:trHeight w:val="185"/>
        </w:trPr>
        <w:tc>
          <w:tcPr>
            <w:tcW w:w="37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Движение денежных средств по текущей деятельности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020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2 814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2 924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от покупателей продукции, товаров, заказчиков </w:t>
            </w:r>
            <w:r w:rsidRPr="001A2E3B">
              <w:rPr>
                <w:sz w:val="22"/>
                <w:szCs w:val="22"/>
              </w:rPr>
              <w:br/>
            </w:r>
            <w:r w:rsidRPr="001A2E3B">
              <w:rPr>
                <w:sz w:val="22"/>
                <w:szCs w:val="22"/>
              </w:rPr>
              <w:lastRenderedPageBreak/>
              <w:t xml:space="preserve">  работ, услуг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lastRenderedPageBreak/>
              <w:t>021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2 796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2 924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lastRenderedPageBreak/>
              <w:t xml:space="preserve">  от покупателей материалов и других запасов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022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роялти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023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024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18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030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(2 703)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(2 752)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приобретение запасов, работ, услуг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031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(1 207)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(1 256)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оплату труда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032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(914)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(915)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уплату налогов и сборов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033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(569)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(557)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прочие выплаты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034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(13)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(24)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1A2E3B">
              <w:rPr>
                <w:sz w:val="22"/>
                <w:szCs w:val="22"/>
              </w:rPr>
              <w:br/>
              <w:t>по текущей деятельности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040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111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172 </w:t>
            </w:r>
          </w:p>
        </w:tc>
      </w:tr>
      <w:tr w:rsidR="00F30C2A" w:rsidRPr="001A2E3B" w:rsidTr="00F30C2A">
        <w:trPr>
          <w:trHeight w:val="185"/>
        </w:trPr>
        <w:tc>
          <w:tcPr>
            <w:tcW w:w="37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Движение денежных средств по инвестиционной деятельности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от покупателей основных средств, </w:t>
            </w:r>
            <w:proofErr w:type="spellStart"/>
            <w:r w:rsidRPr="001A2E3B">
              <w:rPr>
                <w:sz w:val="22"/>
                <w:szCs w:val="22"/>
              </w:rPr>
              <w:t>нематериаль</w:t>
            </w:r>
            <w:proofErr w:type="spellEnd"/>
            <w:r w:rsidRPr="001A2E3B">
              <w:rPr>
                <w:sz w:val="22"/>
                <w:szCs w:val="22"/>
              </w:rPr>
              <w:t>-</w:t>
            </w:r>
            <w:r w:rsidRPr="001A2E3B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1A2E3B">
              <w:rPr>
                <w:sz w:val="22"/>
                <w:szCs w:val="22"/>
              </w:rPr>
              <w:t>ных</w:t>
            </w:r>
            <w:proofErr w:type="spellEnd"/>
            <w:r w:rsidRPr="001A2E3B">
              <w:rPr>
                <w:sz w:val="22"/>
                <w:szCs w:val="22"/>
              </w:rPr>
              <w:t xml:space="preserve"> активов и других долгосрочных активов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возврат предоставленных займов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доходы от участия в уставных капиталах </w:t>
            </w:r>
            <w:r w:rsidRPr="001A2E3B">
              <w:rPr>
                <w:sz w:val="22"/>
                <w:szCs w:val="22"/>
              </w:rPr>
              <w:br/>
              <w:t xml:space="preserve">  других организаций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проценты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055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060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(90)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(74)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555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приобретение и создание основных средств,</w:t>
            </w:r>
            <w:r w:rsidRPr="001A2E3B">
              <w:rPr>
                <w:sz w:val="22"/>
                <w:szCs w:val="22"/>
              </w:rPr>
              <w:br/>
              <w:t xml:space="preserve">  нематериальных активов и других </w:t>
            </w:r>
            <w:r w:rsidRPr="001A2E3B">
              <w:rPr>
                <w:sz w:val="22"/>
                <w:szCs w:val="22"/>
              </w:rPr>
              <w:br/>
              <w:t xml:space="preserve">  долгосрочных активов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061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(90)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(74)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предоставление займов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062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вклады в уставные капиталы других </w:t>
            </w:r>
            <w:r w:rsidRPr="001A2E3B">
              <w:rPr>
                <w:sz w:val="22"/>
                <w:szCs w:val="22"/>
              </w:rPr>
              <w:br/>
              <w:t xml:space="preserve">  организаций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063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064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1A2E3B">
              <w:rPr>
                <w:sz w:val="22"/>
                <w:szCs w:val="22"/>
              </w:rPr>
              <w:br/>
              <w:t>по инвестиционной деятельности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070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(76)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(66)</w:t>
            </w:r>
          </w:p>
        </w:tc>
      </w:tr>
      <w:tr w:rsidR="00F30C2A" w:rsidRPr="001A2E3B" w:rsidTr="00F30C2A">
        <w:trPr>
          <w:trHeight w:val="185"/>
        </w:trPr>
        <w:tc>
          <w:tcPr>
            <w:tcW w:w="37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Движение денежных средств по финансовой деятельности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1A2E3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080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кредиты и займы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081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от выпуска акций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082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вклады собственника имущества </w:t>
            </w:r>
            <w:r w:rsidRPr="001A2E3B">
              <w:rPr>
                <w:sz w:val="22"/>
                <w:szCs w:val="22"/>
              </w:rPr>
              <w:br/>
              <w:t xml:space="preserve">  (учредителей, участников)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083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084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(47)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(21)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погашение кредитов и займов</w:t>
            </w: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091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выплаты дивидендов и других доходов </w:t>
            </w:r>
            <w:r w:rsidRPr="001A2E3B">
              <w:rPr>
                <w:sz w:val="22"/>
                <w:szCs w:val="22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092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(47)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(21)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lastRenderedPageBreak/>
              <w:t xml:space="preserve">  на выплаты процентов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093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85"/>
        </w:trPr>
        <w:tc>
          <w:tcPr>
            <w:tcW w:w="1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на лизинговые платежи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094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095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1A2E3B">
              <w:rPr>
                <w:sz w:val="22"/>
                <w:szCs w:val="22"/>
              </w:rPr>
              <w:br/>
              <w:t>по финансовой деятельности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100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(47)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(21)</w:t>
            </w:r>
          </w:p>
        </w:tc>
      </w:tr>
      <w:tr w:rsidR="00F30C2A" w:rsidRPr="001A2E3B" w:rsidTr="00F30C2A">
        <w:trPr>
          <w:trHeight w:val="546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110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(12)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85 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Остаток денежных средств и  эквивалентов денежных средств на 31.12.2019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120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240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155 </w:t>
            </w:r>
          </w:p>
        </w:tc>
      </w:tr>
      <w:tr w:rsidR="00F30C2A" w:rsidRPr="001A2E3B" w:rsidTr="00F30C2A">
        <w:trPr>
          <w:trHeight w:val="3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Остаток денежных средств и эквивалентов денежных средств на 31.12.2020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130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228 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 240 </w:t>
            </w:r>
          </w:p>
        </w:tc>
      </w:tr>
      <w:tr w:rsidR="00F30C2A" w:rsidRPr="001A2E3B" w:rsidTr="00F30C2A">
        <w:trPr>
          <w:trHeight w:val="170"/>
        </w:trPr>
        <w:tc>
          <w:tcPr>
            <w:tcW w:w="198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Влияние изменений курсов иностранных валют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140</w:t>
            </w:r>
          </w:p>
        </w:tc>
        <w:tc>
          <w:tcPr>
            <w:tcW w:w="1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30C2A" w:rsidRPr="001A2E3B" w:rsidRDefault="00F30C2A" w:rsidP="001A2E3B">
            <w:pPr>
              <w:widowControl/>
              <w:jc w:val="righ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Н.И.Коршун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A2E3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tr w:rsidR="00F30C2A" w:rsidRPr="001A2E3B" w:rsidTr="00F30C2A">
        <w:trPr>
          <w:trHeight w:val="1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0C2A" w:rsidRPr="001A2E3B" w:rsidRDefault="00F30C2A" w:rsidP="001A2E3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1A2E3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0C2A" w:rsidRPr="001A2E3B" w:rsidRDefault="00F30C2A" w:rsidP="001A2E3B">
            <w:pPr>
              <w:widowControl/>
              <w:jc w:val="left"/>
              <w:rPr>
                <w:sz w:val="22"/>
                <w:szCs w:val="22"/>
              </w:rPr>
            </w:pPr>
            <w:r w:rsidRPr="001A2E3B">
              <w:rPr>
                <w:sz w:val="22"/>
                <w:szCs w:val="22"/>
              </w:rPr>
              <w:t> </w:t>
            </w:r>
          </w:p>
        </w:tc>
      </w:tr>
      <w:bookmarkEnd w:id="0"/>
    </w:tbl>
    <w:p w:rsidR="001A2E3B" w:rsidRDefault="001A2E3B" w:rsidP="006E53F0">
      <w:pPr>
        <w:widowControl/>
      </w:pPr>
    </w:p>
    <w:sectPr w:rsidR="001A2E3B" w:rsidSect="002301C7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FF"/>
    <w:rsid w:val="00090D85"/>
    <w:rsid w:val="001906A4"/>
    <w:rsid w:val="001A2E3B"/>
    <w:rsid w:val="001B6A8D"/>
    <w:rsid w:val="00211089"/>
    <w:rsid w:val="002301C7"/>
    <w:rsid w:val="00242F6E"/>
    <w:rsid w:val="00304F48"/>
    <w:rsid w:val="003C43DF"/>
    <w:rsid w:val="00404DB2"/>
    <w:rsid w:val="00416D34"/>
    <w:rsid w:val="00427F55"/>
    <w:rsid w:val="004312C1"/>
    <w:rsid w:val="00437120"/>
    <w:rsid w:val="00437DAF"/>
    <w:rsid w:val="00490B99"/>
    <w:rsid w:val="004B665B"/>
    <w:rsid w:val="00504875"/>
    <w:rsid w:val="00603928"/>
    <w:rsid w:val="006A2986"/>
    <w:rsid w:val="006E53F0"/>
    <w:rsid w:val="007B7FCC"/>
    <w:rsid w:val="00874C9C"/>
    <w:rsid w:val="008F0EC4"/>
    <w:rsid w:val="009047A5"/>
    <w:rsid w:val="00904A28"/>
    <w:rsid w:val="00961F84"/>
    <w:rsid w:val="00A43A91"/>
    <w:rsid w:val="00A773C2"/>
    <w:rsid w:val="00B64670"/>
    <w:rsid w:val="00BA3E72"/>
    <w:rsid w:val="00BE6D01"/>
    <w:rsid w:val="00C02B89"/>
    <w:rsid w:val="00C5425F"/>
    <w:rsid w:val="00C872A2"/>
    <w:rsid w:val="00D31E97"/>
    <w:rsid w:val="00DB35FF"/>
    <w:rsid w:val="00DD1409"/>
    <w:rsid w:val="00DD35D7"/>
    <w:rsid w:val="00E20AB3"/>
    <w:rsid w:val="00E64073"/>
    <w:rsid w:val="00E737AB"/>
    <w:rsid w:val="00F30C2A"/>
    <w:rsid w:val="00F41B59"/>
    <w:rsid w:val="00F80D17"/>
    <w:rsid w:val="00FB4A5A"/>
    <w:rsid w:val="00FC7DA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otskbyt.vitebsk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41;&#1072;&#1079;&#1072;\POBON\Temp\209394.htm" TargetMode="External"/><Relationship Id="rId5" Type="http://schemas.openxmlformats.org/officeDocument/2006/relationships/hyperlink" Target="file:///E:\&#1041;&#1072;&#1079;&#1072;\POBON\Temp\32726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36</cp:revision>
  <cp:lastPrinted>2020-04-20T05:09:00Z</cp:lastPrinted>
  <dcterms:created xsi:type="dcterms:W3CDTF">2017-04-27T12:54:00Z</dcterms:created>
  <dcterms:modified xsi:type="dcterms:W3CDTF">2021-04-30T11:41:00Z</dcterms:modified>
</cp:coreProperties>
</file>